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12A" w:rsidRPr="0027212A" w:rsidRDefault="0027212A" w:rsidP="0027212A">
      <w:pPr>
        <w:rPr>
          <w:b/>
          <w:sz w:val="36"/>
          <w:szCs w:val="36"/>
        </w:rPr>
      </w:pPr>
      <w:proofErr w:type="spellStart"/>
      <w:r w:rsidRPr="0027212A">
        <w:rPr>
          <w:b/>
          <w:sz w:val="36"/>
          <w:szCs w:val="36"/>
        </w:rPr>
        <w:t>European</w:t>
      </w:r>
      <w:proofErr w:type="spellEnd"/>
      <w:r w:rsidRPr="0027212A">
        <w:rPr>
          <w:b/>
          <w:sz w:val="36"/>
          <w:szCs w:val="36"/>
        </w:rPr>
        <w:t xml:space="preserve"> </w:t>
      </w:r>
      <w:proofErr w:type="spellStart"/>
      <w:r w:rsidRPr="0027212A">
        <w:rPr>
          <w:b/>
          <w:sz w:val="36"/>
          <w:szCs w:val="36"/>
        </w:rPr>
        <w:t>Youth</w:t>
      </w:r>
      <w:proofErr w:type="spellEnd"/>
      <w:r w:rsidRPr="0027212A">
        <w:rPr>
          <w:b/>
          <w:sz w:val="36"/>
          <w:szCs w:val="36"/>
        </w:rPr>
        <w:t xml:space="preserve"> </w:t>
      </w:r>
      <w:proofErr w:type="spellStart"/>
      <w:r w:rsidRPr="0027212A">
        <w:rPr>
          <w:b/>
          <w:sz w:val="36"/>
          <w:szCs w:val="36"/>
        </w:rPr>
        <w:t>Event</w:t>
      </w:r>
      <w:proofErr w:type="spellEnd"/>
      <w:r w:rsidRPr="0027212A">
        <w:rPr>
          <w:b/>
          <w:sz w:val="36"/>
          <w:szCs w:val="36"/>
        </w:rPr>
        <w:t>, 2014</w:t>
      </w:r>
    </w:p>
    <w:p w:rsidR="0027212A" w:rsidRDefault="0027212A" w:rsidP="0027212A">
      <w:pPr>
        <w:tabs>
          <w:tab w:val="left" w:pos="2895"/>
        </w:tabs>
      </w:pPr>
      <w:r>
        <w:t xml:space="preserve">Med 9. 5. in 11. 5. je v Strasbourgu potekal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Youth</w:t>
      </w:r>
      <w:proofErr w:type="spellEnd"/>
      <w:r>
        <w:t xml:space="preserve"> </w:t>
      </w:r>
      <w:proofErr w:type="spellStart"/>
      <w:r>
        <w:t>Event</w:t>
      </w:r>
      <w:proofErr w:type="spellEnd"/>
      <w:r>
        <w:t>, ko je Evropski</w:t>
      </w:r>
      <w:r>
        <w:t xml:space="preserve"> </w:t>
      </w:r>
      <w:r>
        <w:t>Parlament odprl svoja vrata številnim dijakom, študentom torej mladim iz celotne Evropske Unije.</w:t>
      </w:r>
      <w:r>
        <w:t xml:space="preserve"> </w:t>
      </w:r>
      <w:r>
        <w:t>Ena izmed teh skupin mladih smo bili tudi mi.</w:t>
      </w:r>
    </w:p>
    <w:p w:rsidR="0027212A" w:rsidRDefault="0027212A" w:rsidP="0027212A">
      <w:pPr>
        <w:tabs>
          <w:tab w:val="left" w:pos="2895"/>
        </w:tabs>
      </w:pPr>
      <w:r>
        <w:t>Pot se je začela 8. maja, v četrtek ob desetih zvečer, v Strasbourg pa smo prispeli po dobrih enajstih urah vožnje. Najprej smo si ogledali mesto, kjer</w:t>
      </w:r>
      <w:r>
        <w:t xml:space="preserve"> </w:t>
      </w:r>
      <w:r>
        <w:t>se, bolj kot kjerkoli drugod, stikata kulturi dveh (ne-koč in danes) najmočnejših sil v Evropi – Nemčije</w:t>
      </w:r>
      <w:r>
        <w:t xml:space="preserve"> </w:t>
      </w:r>
      <w:r>
        <w:t xml:space="preserve">in Francije. Vpliv obeh držav je bilo mogoče opaziti povsod, če ne drugje v restavracijah, kjer so jedilniki pričali o zgodbi mesta, ki je ves čas prehajalo </w:t>
      </w:r>
      <w:proofErr w:type="spellStart"/>
      <w:r>
        <w:t>izfrancoskih</w:t>
      </w:r>
      <w:proofErr w:type="spellEnd"/>
      <w:r>
        <w:t xml:space="preserve"> rok v nemške in obratno. Še zanimivejši so bili prebivalci mesta (natakarji, prodajalci, osebje v hotelu ... ), ki so se z nami trudili govoriti karseda dobro angleščino, vendar se svojega francoskega naglasa niso mogli znebiti. Kdaj pa kdaj smo naleteli tudi na koga, ki se je dobesedno naredil francoza in bil z nami pripravljen komunicirati zgolj v</w:t>
      </w:r>
      <w:r>
        <w:t xml:space="preserve"> </w:t>
      </w:r>
      <w:r>
        <w:t>nemščini oz. francoščini. Tako nam je znanje teh jezikov prišlo zelo prav.</w:t>
      </w:r>
    </w:p>
    <w:p w:rsidR="0027212A" w:rsidRDefault="0027212A" w:rsidP="0027212A">
      <w:pPr>
        <w:tabs>
          <w:tab w:val="left" w:pos="2895"/>
        </w:tabs>
      </w:pPr>
      <w:r>
        <w:t>Ogledu je sledila nastanitev v hotelu in prijava v</w:t>
      </w:r>
      <w:r>
        <w:t xml:space="preserve"> </w:t>
      </w:r>
      <w:r>
        <w:t>parlamentu. EST-</w:t>
      </w:r>
      <w:proofErr w:type="spellStart"/>
      <w:r>
        <w:t>jevci</w:t>
      </w:r>
      <w:proofErr w:type="spellEnd"/>
      <w:r>
        <w:t xml:space="preserve"> so nato začeli z vajo, ostali</w:t>
      </w:r>
      <w:r>
        <w:t xml:space="preserve"> </w:t>
      </w:r>
      <w:r>
        <w:t>smo šli nazaj v hotel, potem pa smo imeli čas zase.</w:t>
      </w:r>
      <w:r>
        <w:t xml:space="preserve"> </w:t>
      </w:r>
      <w:r>
        <w:t>Večina nas je dokaj hitro zapustila svoje sobe in se</w:t>
      </w:r>
      <w:r>
        <w:t xml:space="preserve"> </w:t>
      </w:r>
      <w:r>
        <w:t>odpravila v center mesta, od koder smo bili oddaljeni dober kilometer. Nekateri smo se najprej odpravili v katedralo, natančneje v stolp katedrale in se</w:t>
      </w:r>
      <w:r>
        <w:t xml:space="preserve"> </w:t>
      </w:r>
      <w:r>
        <w:t>povzpeli do vrha, od koder je razgled resnično neverjeten. Potem smo v eni izmed restavracij jedli</w:t>
      </w:r>
      <w:r>
        <w:t xml:space="preserve"> </w:t>
      </w:r>
      <w:r>
        <w:t>(domnevno) tradicionalne alzaške jedi, ki so, da ne</w:t>
      </w:r>
      <w:r>
        <w:t xml:space="preserve"> </w:t>
      </w:r>
      <w:r>
        <w:t>bo pomote, vsaj v moji družbi, ugajale vsem. Drugi</w:t>
      </w:r>
      <w:r>
        <w:t xml:space="preserve"> </w:t>
      </w:r>
      <w:r>
        <w:t>so šli pa po svoje. Sledilo je javljanje v hotelu in počitek.</w:t>
      </w:r>
    </w:p>
    <w:p w:rsidR="0027212A" w:rsidRDefault="0027212A" w:rsidP="0027212A">
      <w:pPr>
        <w:tabs>
          <w:tab w:val="left" w:pos="2895"/>
        </w:tabs>
      </w:pPr>
      <w:r>
        <w:t>Drugo jutro smo se odpravili proti Evropskemu</w:t>
      </w:r>
      <w:r>
        <w:t xml:space="preserve"> </w:t>
      </w:r>
      <w:r>
        <w:t xml:space="preserve">Parlamentu. Najprej je bila otvoritev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Youth</w:t>
      </w:r>
      <w:proofErr w:type="spellEnd"/>
      <w:r>
        <w:t xml:space="preserve"> </w:t>
      </w:r>
      <w:proofErr w:type="spellStart"/>
      <w:r>
        <w:t>Eventa</w:t>
      </w:r>
      <w:proofErr w:type="spellEnd"/>
      <w:r>
        <w:t xml:space="preserve">, sledil pa je vstop v prostore parlamenta, ki je potekal približno tako kot na letališču, torej s preverjanjem torb, jaken, nahrbtnikov itd. Nato so nas profesorji vodili do </w:t>
      </w:r>
      <w:proofErr w:type="spellStart"/>
      <w:r>
        <w:t>Hemicycla</w:t>
      </w:r>
      <w:proofErr w:type="spellEnd"/>
      <w:r>
        <w:t>,</w:t>
      </w:r>
      <w:r>
        <w:t xml:space="preserve"> </w:t>
      </w:r>
      <w:r>
        <w:t xml:space="preserve">kjer smo se udeležili debate z naslovom </w:t>
      </w:r>
      <w:proofErr w:type="spellStart"/>
      <w:r>
        <w:t>Let's</w:t>
      </w:r>
      <w:proofErr w:type="spellEnd"/>
      <w:r>
        <w:t xml:space="preserve"> </w:t>
      </w:r>
      <w:proofErr w:type="spellStart"/>
      <w:r>
        <w:t>Build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>. Lahko smo se vživeli v vlogo poslancev, saj smo lahko sledili debati, če si dobil možnost, si lahko tudi izrazil svoje mnenje, mnenja oz.</w:t>
      </w:r>
      <w:r>
        <w:t xml:space="preserve"> </w:t>
      </w:r>
      <w:r>
        <w:t>govore posameznikov so sproti prevajali v francoščino, nemščino, angleščino in španščino (to smo</w:t>
      </w:r>
      <w:r>
        <w:t xml:space="preserve"> </w:t>
      </w:r>
      <w:r>
        <w:t>lahko poslušali preko slušalk), vsak izmed nas je lahko glasoval, ko so nam bila postavljena vprašanja</w:t>
      </w:r>
      <w:r>
        <w:t xml:space="preserve"> </w:t>
      </w:r>
      <w:r>
        <w:t>na temo debate, rezultati pa so se nam v odstotkih</w:t>
      </w:r>
      <w:r>
        <w:t xml:space="preserve"> </w:t>
      </w:r>
      <w:r>
        <w:t xml:space="preserve">tudi pokazali na majhnih </w:t>
      </w:r>
      <w:proofErr w:type="spellStart"/>
      <w:r>
        <w:t>ekrančkih</w:t>
      </w:r>
      <w:proofErr w:type="spellEnd"/>
      <w:r>
        <w:t xml:space="preserve"> na naših mizah.</w:t>
      </w:r>
      <w:r>
        <w:t xml:space="preserve"> </w:t>
      </w:r>
      <w:r>
        <w:t xml:space="preserve">Sledili sta še predavanji na temo </w:t>
      </w:r>
      <w:proofErr w:type="spellStart"/>
      <w:r>
        <w:t>Erasmus</w:t>
      </w:r>
      <w:proofErr w:type="spellEnd"/>
      <w:r>
        <w:t xml:space="preserve"> Plus, potem pa prosti čas, da smo se razgledali po stojnicah,</w:t>
      </w:r>
      <w:r>
        <w:t xml:space="preserve"> </w:t>
      </w:r>
      <w:r>
        <w:t>EST pa je znova imel vajo.</w:t>
      </w:r>
    </w:p>
    <w:p w:rsidR="0027212A" w:rsidRDefault="0027212A" w:rsidP="0027212A">
      <w:pPr>
        <w:tabs>
          <w:tab w:val="left" w:pos="2895"/>
        </w:tabs>
      </w:pPr>
      <w:r>
        <w:t>Popoldne smo gledali EST-</w:t>
      </w:r>
      <w:proofErr w:type="spellStart"/>
      <w:r>
        <w:t>jevce</w:t>
      </w:r>
      <w:proofErr w:type="spellEnd"/>
      <w:r>
        <w:t xml:space="preserve"> ob nastopu, ki je bi</w:t>
      </w:r>
      <w:r>
        <w:t xml:space="preserve"> </w:t>
      </w:r>
      <w:r>
        <w:t>glede na dane okoliščine glede ozvočenja (po mojem</w:t>
      </w:r>
      <w:r>
        <w:t xml:space="preserve"> </w:t>
      </w:r>
      <w:r>
        <w:t>bi vsak naš tehnik vedel več o tem kot gospod, ki je tukaj skrbel za ton), izvrsten. Ljudje so bili navdušeni, kar je bilo mogoče razbrati iz velike množice, ki</w:t>
      </w:r>
      <w:r>
        <w:t xml:space="preserve"> </w:t>
      </w:r>
      <w:r>
        <w:t>se je zbrala okrog. Po nastopu smo se vrnili v hotel</w:t>
      </w:r>
      <w:r>
        <w:t xml:space="preserve"> </w:t>
      </w:r>
      <w:r>
        <w:t>in preživeli zadnji večer, kakor je kdo želel. V soboto</w:t>
      </w:r>
      <w:r>
        <w:t xml:space="preserve"> </w:t>
      </w:r>
      <w:r>
        <w:t>smo okrog poldneva odšli iz mesta in se pozno zvečer vrnili domov.</w:t>
      </w:r>
    </w:p>
    <w:p w:rsidR="0027212A" w:rsidRDefault="0027212A" w:rsidP="0027212A">
      <w:pPr>
        <w:tabs>
          <w:tab w:val="left" w:pos="2895"/>
        </w:tabs>
      </w:pPr>
      <w:r>
        <w:t>Na celotnem potovanju je prav gotovo vsak doživel nekaj, kar mu bo ostalo v spominu, pa naj bo</w:t>
      </w:r>
      <w:r>
        <w:t xml:space="preserve"> </w:t>
      </w:r>
      <w:r>
        <w:t xml:space="preserve">to skrivanje v parlamentu, preklapljanje med jeziki v </w:t>
      </w:r>
      <w:proofErr w:type="spellStart"/>
      <w:r>
        <w:t>Hemicyclu</w:t>
      </w:r>
      <w:proofErr w:type="spellEnd"/>
      <w:r>
        <w:t>, jemanje in kopičenje propagandnega materiala (</w:t>
      </w:r>
      <w:proofErr w:type="spellStart"/>
      <w:r>
        <w:t>kulice</w:t>
      </w:r>
      <w:proofErr w:type="spellEnd"/>
      <w:r>
        <w:t>, ki smo jih dobili, dokaj dobro pišejo), dobra hrana, druženje ... Karkoli. Mogoče bo</w:t>
      </w:r>
      <w:r>
        <w:t xml:space="preserve"> </w:t>
      </w:r>
      <w:r>
        <w:t>kdo prav zaradi tega nekoč grel stol v Evropske</w:t>
      </w:r>
      <w:r>
        <w:t xml:space="preserve">m </w:t>
      </w:r>
      <w:r>
        <w:t>Parlamentu. Mogoče ...</w:t>
      </w:r>
    </w:p>
    <w:p w:rsidR="0027212A" w:rsidRDefault="0027212A" w:rsidP="0027212A">
      <w:pPr>
        <w:tabs>
          <w:tab w:val="left" w:pos="2895"/>
        </w:tabs>
      </w:pPr>
    </w:p>
    <w:p w:rsidR="00E80C62" w:rsidRDefault="0027212A" w:rsidP="0027212A">
      <w:pPr>
        <w:tabs>
          <w:tab w:val="left" w:pos="2895"/>
        </w:tabs>
      </w:pPr>
      <w:r>
        <w:t xml:space="preserve">                                                                                                                                                   </w:t>
      </w:r>
      <w:r>
        <w:t>― Teja Dobnik</w:t>
      </w:r>
    </w:p>
    <w:p w:rsidR="0027212A" w:rsidRPr="0027212A" w:rsidRDefault="0027212A" w:rsidP="0027212A">
      <w:pPr>
        <w:tabs>
          <w:tab w:val="left" w:pos="2895"/>
        </w:tabs>
      </w:pPr>
      <w:r>
        <w:t xml:space="preserve">                                                                                                    </w:t>
      </w:r>
      <w:bookmarkStart w:id="0" w:name="_GoBack"/>
      <w:bookmarkEnd w:id="0"/>
      <w:r>
        <w:t>(Članek iz šolskega časopisa Borec, junij 2014)</w:t>
      </w:r>
    </w:p>
    <w:sectPr w:rsidR="0027212A" w:rsidRPr="00272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2A"/>
    <w:rsid w:val="0027212A"/>
    <w:rsid w:val="00E8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448D"/>
  <w15:chartTrackingRefBased/>
  <w15:docId w15:val="{0F6B5A81-1BB6-4C67-9364-170B40B9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2021-05-26T13:25:00Z</dcterms:created>
  <dcterms:modified xsi:type="dcterms:W3CDTF">2021-05-26T13:31:00Z</dcterms:modified>
</cp:coreProperties>
</file>